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571D3447" w:rsidR="00B9246C" w:rsidRPr="00166D86" w:rsidRDefault="00BB6D66" w:rsidP="00166D86">
      <w:pPr>
        <w:jc w:val="center"/>
        <w:rPr>
          <w:sz w:val="32"/>
          <w:szCs w:val="32"/>
        </w:rPr>
      </w:pPr>
      <w:r>
        <w:rPr>
          <w:sz w:val="32"/>
          <w:szCs w:val="32"/>
        </w:rPr>
        <w:t>O COME, O COME, EMMANUEL</w:t>
      </w:r>
    </w:p>
    <w:p w14:paraId="643CD8E2" w14:textId="77777777" w:rsidR="00166D86" w:rsidRDefault="00166D86" w:rsidP="00166D86">
      <w:pPr>
        <w:jc w:val="center"/>
        <w:rPr>
          <w:sz w:val="28"/>
          <w:szCs w:val="28"/>
        </w:rPr>
      </w:pPr>
    </w:p>
    <w:p w14:paraId="07D67368" w14:textId="48E965C6" w:rsidR="00166D86" w:rsidRDefault="00BB6D66" w:rsidP="00BB6D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come, o come, Emmanuel, and ransom captive Israel,</w:t>
      </w:r>
    </w:p>
    <w:p w14:paraId="547D2E38" w14:textId="31EFC377" w:rsidR="00BB6D66" w:rsidRDefault="00BB6D66" w:rsidP="00BB6D6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That m</w:t>
      </w:r>
      <w:r w:rsidR="004A2634">
        <w:rPr>
          <w:sz w:val="28"/>
          <w:szCs w:val="28"/>
        </w:rPr>
        <w:t>ourns in lonely exile here, until the Son of God appear.</w:t>
      </w:r>
    </w:p>
    <w:p w14:paraId="3CF22E87" w14:textId="562A7E93" w:rsidR="004A2634" w:rsidRDefault="004A2634" w:rsidP="00BB6D6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Rejoice! Rejoice! Emmanuel shall come to thee, O Israel.</w:t>
      </w:r>
    </w:p>
    <w:p w14:paraId="49161D85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74D69053" w14:textId="0E27B0B6" w:rsidR="00166D86" w:rsidRDefault="004A2634" w:rsidP="004A26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 come, thou Wisdom, from on high, who </w:t>
      </w:r>
      <w:proofErr w:type="spellStart"/>
      <w:r>
        <w:rPr>
          <w:sz w:val="28"/>
          <w:szCs w:val="28"/>
        </w:rPr>
        <w:t>ord’rest</w:t>
      </w:r>
      <w:proofErr w:type="spellEnd"/>
      <w:r>
        <w:rPr>
          <w:sz w:val="28"/>
          <w:szCs w:val="28"/>
        </w:rPr>
        <w:t xml:space="preserve"> all things mightily</w:t>
      </w:r>
    </w:p>
    <w:p w14:paraId="23B2EE51" w14:textId="797199F0" w:rsidR="004A2634" w:rsidRDefault="004A2634" w:rsidP="004A263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To us the path of knowledge show, and teach us in her ways to go.</w:t>
      </w:r>
    </w:p>
    <w:p w14:paraId="226D55BF" w14:textId="54A349A4" w:rsidR="004A2634" w:rsidRPr="004A2634" w:rsidRDefault="004A2634" w:rsidP="004A263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Rejoice! Rejoice! Emmanuel shall come to thee, O Israel.</w:t>
      </w:r>
    </w:p>
    <w:p w14:paraId="666BBA6F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51AB37A4" w14:textId="24471222" w:rsidR="00166D86" w:rsidRDefault="004A2634" w:rsidP="004A26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 come, thou Rod of Jesse’s stem, from </w:t>
      </w:r>
      <w:proofErr w:type="spellStart"/>
      <w:r>
        <w:rPr>
          <w:sz w:val="28"/>
          <w:szCs w:val="28"/>
        </w:rPr>
        <w:t>ev’ry</w:t>
      </w:r>
      <w:proofErr w:type="spellEnd"/>
      <w:r>
        <w:rPr>
          <w:sz w:val="28"/>
          <w:szCs w:val="28"/>
        </w:rPr>
        <w:t xml:space="preserve"> foe deliver them</w:t>
      </w:r>
    </w:p>
    <w:p w14:paraId="764ADEBC" w14:textId="4BE71913" w:rsidR="004A2634" w:rsidRDefault="004A2634" w:rsidP="004A2634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That trust thy mighty </w:t>
      </w:r>
      <w:proofErr w:type="spellStart"/>
      <w:r>
        <w:rPr>
          <w:sz w:val="28"/>
          <w:szCs w:val="28"/>
        </w:rPr>
        <w:t>pow’r</w:t>
      </w:r>
      <w:proofErr w:type="spellEnd"/>
      <w:r>
        <w:rPr>
          <w:sz w:val="28"/>
          <w:szCs w:val="28"/>
        </w:rPr>
        <w:t xml:space="preserve"> to save, and give them </w:t>
      </w:r>
      <w:proofErr w:type="spellStart"/>
      <w:r>
        <w:rPr>
          <w:sz w:val="28"/>
          <w:szCs w:val="28"/>
        </w:rPr>
        <w:t>vict’ry</w:t>
      </w:r>
      <w:proofErr w:type="spellEnd"/>
      <w:r>
        <w:rPr>
          <w:sz w:val="28"/>
          <w:szCs w:val="28"/>
        </w:rPr>
        <w:t xml:space="preserve"> o’er the grave.</w:t>
      </w:r>
    </w:p>
    <w:p w14:paraId="7BB9DC58" w14:textId="77777777" w:rsidR="004A2634" w:rsidRDefault="004A2634" w:rsidP="004A263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Rejoice! Rejoice! Emmanuel shall come to thee, O Israel.</w:t>
      </w:r>
    </w:p>
    <w:p w14:paraId="162B972F" w14:textId="77777777" w:rsidR="004A2634" w:rsidRDefault="004A2634" w:rsidP="004A2634">
      <w:pPr>
        <w:spacing w:line="360" w:lineRule="auto"/>
        <w:rPr>
          <w:sz w:val="28"/>
          <w:szCs w:val="28"/>
        </w:rPr>
      </w:pPr>
    </w:p>
    <w:p w14:paraId="5C2B5728" w14:textId="1495FF8C" w:rsidR="004A2634" w:rsidRPr="004A2634" w:rsidRDefault="004A2634" w:rsidP="004A26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2634">
        <w:rPr>
          <w:sz w:val="28"/>
          <w:szCs w:val="28"/>
        </w:rPr>
        <w:t>O come, Thou Dayspring from on high and cheer us by thy drawing nigh.</w:t>
      </w:r>
    </w:p>
    <w:p w14:paraId="05BB92D8" w14:textId="4860C443" w:rsidR="004A2634" w:rsidRDefault="004A2634" w:rsidP="004A263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Disperse the gloomy clouds of night, and death’s dark shadow put to flight.</w:t>
      </w:r>
    </w:p>
    <w:p w14:paraId="43562631" w14:textId="77777777" w:rsidR="004A2634" w:rsidRDefault="004A2634" w:rsidP="004A263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Rejoice! Rejoice! Emmanuel shall come to thee, O Israel.</w:t>
      </w:r>
    </w:p>
    <w:p w14:paraId="081929AF" w14:textId="77777777" w:rsidR="004A2634" w:rsidRPr="004A2634" w:rsidRDefault="004A2634" w:rsidP="004A2634">
      <w:pPr>
        <w:pStyle w:val="ListParagraph"/>
        <w:spacing w:line="360" w:lineRule="auto"/>
        <w:ind w:left="1080"/>
        <w:rPr>
          <w:sz w:val="28"/>
          <w:szCs w:val="28"/>
        </w:rPr>
      </w:pPr>
      <w:bookmarkStart w:id="0" w:name="_GoBack"/>
      <w:bookmarkEnd w:id="0"/>
    </w:p>
    <w:p w14:paraId="5197E989" w14:textId="77777777" w:rsidR="004A2634" w:rsidRPr="004A2634" w:rsidRDefault="004A2634" w:rsidP="004A2634">
      <w:pPr>
        <w:spacing w:line="360" w:lineRule="auto"/>
        <w:ind w:left="1080"/>
        <w:rPr>
          <w:sz w:val="28"/>
          <w:szCs w:val="28"/>
        </w:rPr>
      </w:pPr>
    </w:p>
    <w:p w14:paraId="308274EE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17CCACF3" w14:textId="77777777" w:rsid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22139BA1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65462F8D" w14:textId="77777777" w:rsidR="00166D86" w:rsidRDefault="00166D86" w:rsidP="00166D86">
      <w:pPr>
        <w:jc w:val="center"/>
        <w:rPr>
          <w:sz w:val="28"/>
          <w:szCs w:val="28"/>
        </w:rPr>
      </w:pPr>
    </w:p>
    <w:p w14:paraId="509B19AD" w14:textId="77777777" w:rsidR="00166D86" w:rsidRDefault="00166D86" w:rsidP="00166D86">
      <w:pPr>
        <w:jc w:val="center"/>
        <w:rPr>
          <w:sz w:val="28"/>
          <w:szCs w:val="28"/>
        </w:rPr>
      </w:pPr>
    </w:p>
    <w:p w14:paraId="6934D970" w14:textId="77777777" w:rsidR="00166D86" w:rsidRDefault="00166D86" w:rsidP="00166D86">
      <w:pPr>
        <w:jc w:val="center"/>
        <w:rPr>
          <w:sz w:val="28"/>
          <w:szCs w:val="28"/>
        </w:rPr>
      </w:pPr>
    </w:p>
    <w:p w14:paraId="2B86847E" w14:textId="77777777" w:rsidR="00166D86" w:rsidRPr="00166D86" w:rsidRDefault="00166D86" w:rsidP="00166D86">
      <w:pPr>
        <w:rPr>
          <w:sz w:val="28"/>
          <w:szCs w:val="28"/>
        </w:rPr>
      </w:pP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166D86"/>
    <w:rsid w:val="002D06BC"/>
    <w:rsid w:val="004A2634"/>
    <w:rsid w:val="00765F05"/>
    <w:rsid w:val="00803536"/>
    <w:rsid w:val="00A22170"/>
    <w:rsid w:val="00B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2</cp:revision>
  <cp:lastPrinted>2019-09-27T19:37:00Z</cp:lastPrinted>
  <dcterms:created xsi:type="dcterms:W3CDTF">2019-09-27T19:45:00Z</dcterms:created>
  <dcterms:modified xsi:type="dcterms:W3CDTF">2019-09-27T19:45:00Z</dcterms:modified>
</cp:coreProperties>
</file>